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63D7" w14:textId="77777777" w:rsidR="00F246B8" w:rsidRDefault="00F246B8" w:rsidP="00F246B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7222B1E" w14:textId="77777777" w:rsidR="00F246B8" w:rsidRDefault="00F246B8" w:rsidP="00F246B8">
      <w:pPr>
        <w:pStyle w:val="ConsPlusNormal"/>
        <w:outlineLvl w:val="0"/>
      </w:pPr>
    </w:p>
    <w:p w14:paraId="44DCC29D" w14:textId="77777777" w:rsidR="00F246B8" w:rsidRDefault="00F246B8" w:rsidP="00F246B8">
      <w:pPr>
        <w:pStyle w:val="ConsPlusTitle"/>
        <w:jc w:val="center"/>
        <w:outlineLvl w:val="0"/>
      </w:pPr>
      <w:r>
        <w:t>ПРАВИТЕЛЬСТВО ЛЕНИНГРАДСКОЙ ОБЛАСТИ</w:t>
      </w:r>
    </w:p>
    <w:p w14:paraId="6422DB06" w14:textId="77777777" w:rsidR="00F246B8" w:rsidRDefault="00F246B8" w:rsidP="00F246B8">
      <w:pPr>
        <w:pStyle w:val="ConsPlusTitle"/>
        <w:jc w:val="center"/>
      </w:pPr>
    </w:p>
    <w:p w14:paraId="283954CA" w14:textId="77777777" w:rsidR="00F246B8" w:rsidRDefault="00F246B8" w:rsidP="00F246B8">
      <w:pPr>
        <w:pStyle w:val="ConsPlusTitle"/>
        <w:jc w:val="center"/>
      </w:pPr>
      <w:r>
        <w:t>ПОСТАНОВЛЕНИЕ</w:t>
      </w:r>
    </w:p>
    <w:p w14:paraId="3A769A88" w14:textId="77777777" w:rsidR="00F246B8" w:rsidRDefault="00F246B8" w:rsidP="00F246B8">
      <w:pPr>
        <w:pStyle w:val="ConsPlusTitle"/>
        <w:jc w:val="center"/>
      </w:pPr>
      <w:r>
        <w:t>от 28 апреля 2022 г. N 284</w:t>
      </w:r>
    </w:p>
    <w:p w14:paraId="73132261" w14:textId="77777777" w:rsidR="00F246B8" w:rsidRDefault="00F246B8" w:rsidP="00F246B8">
      <w:pPr>
        <w:pStyle w:val="ConsPlusTitle"/>
        <w:jc w:val="center"/>
      </w:pPr>
    </w:p>
    <w:p w14:paraId="401ACE50" w14:textId="77777777" w:rsidR="00F246B8" w:rsidRDefault="00F246B8" w:rsidP="00F246B8">
      <w:pPr>
        <w:pStyle w:val="ConsPlusTitle"/>
        <w:jc w:val="center"/>
      </w:pPr>
      <w:r>
        <w:t>ОБ УТВЕРЖДЕНИИ ПЕРЕЧНЯ ВИДОВ РЕМЕСЛЕННОЙ ДЕЯТЕЛЬНОСТИ,</w:t>
      </w:r>
    </w:p>
    <w:p w14:paraId="5F699C44" w14:textId="77777777" w:rsidR="00F246B8" w:rsidRDefault="00F246B8" w:rsidP="00F246B8">
      <w:pPr>
        <w:pStyle w:val="ConsPlusTitle"/>
        <w:jc w:val="center"/>
      </w:pPr>
      <w:r>
        <w:t>ПРИ ОСУЩЕСТВЛЕНИИ КОТОРЫХ СУБЪЕКТАМ МАЛОГО И СРЕДНЕГО</w:t>
      </w:r>
    </w:p>
    <w:p w14:paraId="719CC84C" w14:textId="77777777" w:rsidR="00F246B8" w:rsidRDefault="00F246B8" w:rsidP="00F246B8">
      <w:pPr>
        <w:pStyle w:val="ConsPlusTitle"/>
        <w:jc w:val="center"/>
      </w:pPr>
      <w:r>
        <w:t>ПРЕДПРИНИМАТЕЛЬСТВА ЛЕНИНГРАДСКОЙ ОБЛАСТИ</w:t>
      </w:r>
    </w:p>
    <w:p w14:paraId="26BD0585" w14:textId="77777777" w:rsidR="00F246B8" w:rsidRDefault="00F246B8" w:rsidP="00F246B8">
      <w:pPr>
        <w:pStyle w:val="ConsPlusTitle"/>
        <w:jc w:val="center"/>
      </w:pPr>
      <w:r>
        <w:t>ПРЕДОСТАВЛЯЕТСЯ ГОСУДАРСТВЕННАЯ ПОДДЕРЖКА</w:t>
      </w:r>
    </w:p>
    <w:p w14:paraId="3C89872C" w14:textId="77777777" w:rsidR="00F246B8" w:rsidRDefault="00F246B8" w:rsidP="00F246B8">
      <w:pPr>
        <w:pStyle w:val="ConsPlusNormal"/>
      </w:pPr>
    </w:p>
    <w:p w14:paraId="0313843F" w14:textId="77777777" w:rsidR="00F246B8" w:rsidRDefault="00F246B8" w:rsidP="00F246B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 статьи 23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в целях реализации </w:t>
      </w:r>
      <w:hyperlink r:id="rId6">
        <w:r>
          <w:rPr>
            <w:color w:val="0000FF"/>
          </w:rPr>
          <w:t>статьи 9</w:t>
        </w:r>
      </w:hyperlink>
      <w:r>
        <w:t xml:space="preserve"> областного закона от 30 апреля 2009 года N 36-оз "О развитии малого и среднего предпринимательства на территории Ленинградской области" Правительство Ленинградской области постановляет:</w:t>
      </w:r>
    </w:p>
    <w:p w14:paraId="1EC50F86" w14:textId="77777777" w:rsidR="00F246B8" w:rsidRDefault="00F246B8" w:rsidP="00F246B8">
      <w:pPr>
        <w:pStyle w:val="ConsPlusNormal"/>
      </w:pPr>
    </w:p>
    <w:p w14:paraId="08F148B9" w14:textId="77777777" w:rsidR="00F246B8" w:rsidRDefault="00F246B8" w:rsidP="00F246B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перечень</w:t>
        </w:r>
      </w:hyperlink>
      <w:r>
        <w:t xml:space="preserve"> видов ремесленной деятельности, при осуществлении которых субъектам малого и среднего предпринимательства Ленинградской области предоставляется государственная поддержка.</w:t>
      </w:r>
    </w:p>
    <w:p w14:paraId="2B7F9ECD" w14:textId="77777777" w:rsidR="00F246B8" w:rsidRDefault="00F246B8" w:rsidP="00F246B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даты официального опубликования.</w:t>
      </w:r>
    </w:p>
    <w:p w14:paraId="59FBDDC9" w14:textId="77777777" w:rsidR="00F246B8" w:rsidRDefault="00F246B8" w:rsidP="00F246B8">
      <w:pPr>
        <w:pStyle w:val="ConsPlusNormal"/>
      </w:pPr>
    </w:p>
    <w:p w14:paraId="2E785484" w14:textId="77777777" w:rsidR="00F246B8" w:rsidRDefault="00F246B8" w:rsidP="00F246B8">
      <w:pPr>
        <w:pStyle w:val="ConsPlusNormal"/>
        <w:jc w:val="right"/>
      </w:pPr>
      <w:r>
        <w:t>Губернатор</w:t>
      </w:r>
    </w:p>
    <w:p w14:paraId="594F2664" w14:textId="77777777" w:rsidR="00F246B8" w:rsidRDefault="00F246B8" w:rsidP="00F246B8">
      <w:pPr>
        <w:pStyle w:val="ConsPlusNormal"/>
        <w:jc w:val="right"/>
      </w:pPr>
      <w:r>
        <w:t>Ленинградской области</w:t>
      </w:r>
    </w:p>
    <w:p w14:paraId="4C80AD62" w14:textId="77777777" w:rsidR="00F246B8" w:rsidRDefault="00F246B8" w:rsidP="00F246B8">
      <w:pPr>
        <w:pStyle w:val="ConsPlusNormal"/>
        <w:jc w:val="right"/>
      </w:pPr>
      <w:proofErr w:type="spellStart"/>
      <w:r>
        <w:t>А.Дрозденко</w:t>
      </w:r>
      <w:proofErr w:type="spellEnd"/>
    </w:p>
    <w:p w14:paraId="7F886762" w14:textId="77777777" w:rsidR="00F246B8" w:rsidRDefault="00F246B8" w:rsidP="00F246B8">
      <w:pPr>
        <w:pStyle w:val="ConsPlusNormal"/>
      </w:pPr>
    </w:p>
    <w:p w14:paraId="2EF31230" w14:textId="77777777" w:rsidR="00F246B8" w:rsidRDefault="00F246B8" w:rsidP="00F246B8">
      <w:pPr>
        <w:pStyle w:val="ConsPlusNormal"/>
      </w:pPr>
    </w:p>
    <w:p w14:paraId="3E0D9161" w14:textId="77777777" w:rsidR="00F246B8" w:rsidRDefault="00F246B8" w:rsidP="00F246B8">
      <w:pPr>
        <w:pStyle w:val="ConsPlusNormal"/>
      </w:pPr>
    </w:p>
    <w:p w14:paraId="298F1D31" w14:textId="77777777" w:rsidR="00F246B8" w:rsidRDefault="00F246B8" w:rsidP="00F246B8">
      <w:pPr>
        <w:pStyle w:val="ConsPlusNormal"/>
      </w:pPr>
    </w:p>
    <w:p w14:paraId="725FAA4D" w14:textId="77777777" w:rsidR="00F246B8" w:rsidRDefault="00F246B8" w:rsidP="00F246B8">
      <w:pPr>
        <w:pStyle w:val="ConsPlusNormal"/>
      </w:pPr>
    </w:p>
    <w:p w14:paraId="5B155371" w14:textId="77777777" w:rsidR="00F246B8" w:rsidRDefault="00F246B8" w:rsidP="00F246B8">
      <w:pPr>
        <w:pStyle w:val="ConsPlusNormal"/>
        <w:jc w:val="right"/>
        <w:outlineLvl w:val="0"/>
      </w:pPr>
      <w:r>
        <w:t>УТВЕРЖДЕН</w:t>
      </w:r>
    </w:p>
    <w:p w14:paraId="5C2EFF79" w14:textId="77777777" w:rsidR="00F246B8" w:rsidRDefault="00F246B8" w:rsidP="00F246B8">
      <w:pPr>
        <w:pStyle w:val="ConsPlusNormal"/>
        <w:jc w:val="right"/>
      </w:pPr>
      <w:r>
        <w:t>постановлением Правительства</w:t>
      </w:r>
    </w:p>
    <w:p w14:paraId="120BB49A" w14:textId="77777777" w:rsidR="00F246B8" w:rsidRDefault="00F246B8" w:rsidP="00F246B8">
      <w:pPr>
        <w:pStyle w:val="ConsPlusNormal"/>
        <w:jc w:val="right"/>
      </w:pPr>
      <w:r>
        <w:t>Ленинградской области</w:t>
      </w:r>
    </w:p>
    <w:p w14:paraId="661C4425" w14:textId="77777777" w:rsidR="00F246B8" w:rsidRDefault="00F246B8" w:rsidP="00F246B8">
      <w:pPr>
        <w:pStyle w:val="ConsPlusNormal"/>
        <w:jc w:val="right"/>
      </w:pPr>
      <w:r>
        <w:t>от 28.04.2022 N 284</w:t>
      </w:r>
    </w:p>
    <w:p w14:paraId="656F353A" w14:textId="77777777" w:rsidR="00F246B8" w:rsidRDefault="00F246B8" w:rsidP="00F246B8">
      <w:pPr>
        <w:pStyle w:val="ConsPlusNormal"/>
        <w:jc w:val="right"/>
      </w:pPr>
      <w:r>
        <w:t>(приложение)</w:t>
      </w:r>
    </w:p>
    <w:p w14:paraId="7659E096" w14:textId="77777777" w:rsidR="00F246B8" w:rsidRDefault="00F246B8" w:rsidP="00F246B8">
      <w:pPr>
        <w:pStyle w:val="ConsPlusNormal"/>
      </w:pPr>
    </w:p>
    <w:p w14:paraId="7109D79F" w14:textId="77777777" w:rsidR="00F246B8" w:rsidRDefault="00F246B8" w:rsidP="00F246B8">
      <w:pPr>
        <w:pStyle w:val="ConsPlusTitle"/>
        <w:jc w:val="center"/>
      </w:pPr>
      <w:bookmarkStart w:id="0" w:name="P30"/>
      <w:bookmarkEnd w:id="0"/>
      <w:r>
        <w:t>ПЕРЕЧЕНЬ</w:t>
      </w:r>
    </w:p>
    <w:p w14:paraId="21A1D5CA" w14:textId="77777777" w:rsidR="00F246B8" w:rsidRDefault="00F246B8" w:rsidP="00F246B8">
      <w:pPr>
        <w:pStyle w:val="ConsPlusTitle"/>
        <w:jc w:val="center"/>
      </w:pPr>
      <w:r>
        <w:t>ВИДОВ РЕМЕСЛЕННОЙ ДЕЯТЕЛЬНОСТИ, ПРИ ОСУЩЕСТВЛЕНИИ КОТОРЫХ</w:t>
      </w:r>
    </w:p>
    <w:p w14:paraId="589376EE" w14:textId="77777777" w:rsidR="00F246B8" w:rsidRDefault="00F246B8" w:rsidP="00F246B8">
      <w:pPr>
        <w:pStyle w:val="ConsPlusTitle"/>
        <w:jc w:val="center"/>
      </w:pPr>
      <w:r>
        <w:t>СУБЪЕКТАМ МАЛОГО И СРЕДНЕГО ПРЕДПРИНИМАТЕЛЬСТВА</w:t>
      </w:r>
    </w:p>
    <w:p w14:paraId="2C466C6B" w14:textId="77777777" w:rsidR="00F246B8" w:rsidRDefault="00F246B8" w:rsidP="00F246B8">
      <w:pPr>
        <w:pStyle w:val="ConsPlusTitle"/>
        <w:jc w:val="center"/>
      </w:pPr>
      <w:r>
        <w:t>ЛЕНИНГРАДСКОЙ ОБЛАСТИ ПРЕДОСТАВЛЯЕТСЯ</w:t>
      </w:r>
    </w:p>
    <w:p w14:paraId="24BA0430" w14:textId="77777777" w:rsidR="00F246B8" w:rsidRDefault="00F246B8" w:rsidP="00F246B8">
      <w:pPr>
        <w:pStyle w:val="ConsPlusTitle"/>
        <w:jc w:val="center"/>
      </w:pPr>
      <w:r>
        <w:t>ГОСУДАРСТВЕННАЯ ПОДДЕРЖКА</w:t>
      </w:r>
    </w:p>
    <w:p w14:paraId="0F3F6B93" w14:textId="77777777" w:rsidR="00F246B8" w:rsidRDefault="00F246B8" w:rsidP="00F246B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1077"/>
        <w:gridCol w:w="3855"/>
      </w:tblGrid>
      <w:tr w:rsidR="00F246B8" w14:paraId="0483869F" w14:textId="77777777" w:rsidTr="00FC7BEC">
        <w:tc>
          <w:tcPr>
            <w:tcW w:w="510" w:type="dxa"/>
            <w:vMerge w:val="restart"/>
          </w:tcPr>
          <w:p w14:paraId="0F0E9A7B" w14:textId="77777777" w:rsidR="00F246B8" w:rsidRDefault="00F246B8" w:rsidP="00FC7B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</w:tcPr>
          <w:p w14:paraId="3E491D60" w14:textId="77777777" w:rsidR="00F246B8" w:rsidRDefault="00F246B8" w:rsidP="00FC7BEC">
            <w:pPr>
              <w:pStyle w:val="ConsPlusNormal"/>
              <w:jc w:val="center"/>
            </w:pPr>
            <w:r>
              <w:t>Наименование вида ремесла (ремесленной деятельности)</w:t>
            </w:r>
          </w:p>
        </w:tc>
        <w:tc>
          <w:tcPr>
            <w:tcW w:w="4932" w:type="dxa"/>
            <w:gridSpan w:val="2"/>
          </w:tcPr>
          <w:p w14:paraId="15F8CAAA" w14:textId="77777777" w:rsidR="00F246B8" w:rsidRDefault="00F246B8" w:rsidP="00FC7BEC">
            <w:pPr>
              <w:pStyle w:val="ConsPlusNormal"/>
              <w:jc w:val="center"/>
            </w:pPr>
            <w:r>
              <w:t xml:space="preserve">Вид экономической деятельности по </w:t>
            </w:r>
            <w:hyperlink r:id="rId7">
              <w:r>
                <w:rPr>
                  <w:color w:val="0000FF"/>
                </w:rPr>
                <w:t>ОК 029-2014</w:t>
              </w:r>
            </w:hyperlink>
            <w:r>
              <w:t xml:space="preserve"> (КДЕС Ред. 2) "Общероссийский классификатор видов экономической деятельности"</w:t>
            </w:r>
          </w:p>
        </w:tc>
      </w:tr>
      <w:tr w:rsidR="00F246B8" w14:paraId="392FA851" w14:textId="77777777" w:rsidTr="00FC7BEC">
        <w:tc>
          <w:tcPr>
            <w:tcW w:w="510" w:type="dxa"/>
            <w:vMerge/>
          </w:tcPr>
          <w:p w14:paraId="44D03157" w14:textId="77777777" w:rsidR="00F246B8" w:rsidRDefault="00F246B8" w:rsidP="00FC7BEC">
            <w:pPr>
              <w:pStyle w:val="ConsPlusNormal"/>
            </w:pPr>
          </w:p>
        </w:tc>
        <w:tc>
          <w:tcPr>
            <w:tcW w:w="3628" w:type="dxa"/>
            <w:vMerge/>
          </w:tcPr>
          <w:p w14:paraId="0201BD90" w14:textId="77777777" w:rsidR="00F246B8" w:rsidRDefault="00F246B8" w:rsidP="00FC7BEC">
            <w:pPr>
              <w:pStyle w:val="ConsPlusNormal"/>
            </w:pPr>
          </w:p>
        </w:tc>
        <w:tc>
          <w:tcPr>
            <w:tcW w:w="1077" w:type="dxa"/>
          </w:tcPr>
          <w:p w14:paraId="17D1E075" w14:textId="77777777" w:rsidR="00F246B8" w:rsidRDefault="00F246B8" w:rsidP="00FC7BEC">
            <w:pPr>
              <w:pStyle w:val="ConsPlusNormal"/>
              <w:jc w:val="center"/>
            </w:pPr>
            <w:r>
              <w:t>номер кода</w:t>
            </w:r>
          </w:p>
        </w:tc>
        <w:tc>
          <w:tcPr>
            <w:tcW w:w="3855" w:type="dxa"/>
          </w:tcPr>
          <w:p w14:paraId="699CA33F" w14:textId="77777777" w:rsidR="00F246B8" w:rsidRDefault="00F246B8" w:rsidP="00FC7BEC">
            <w:pPr>
              <w:pStyle w:val="ConsPlusNormal"/>
              <w:jc w:val="center"/>
            </w:pPr>
            <w:r>
              <w:t>наименование кода</w:t>
            </w:r>
          </w:p>
        </w:tc>
      </w:tr>
      <w:tr w:rsidR="00F246B8" w14:paraId="3DC03F04" w14:textId="77777777" w:rsidTr="00FC7BEC">
        <w:tc>
          <w:tcPr>
            <w:tcW w:w="510" w:type="dxa"/>
          </w:tcPr>
          <w:p w14:paraId="7458EBA3" w14:textId="77777777" w:rsidR="00F246B8" w:rsidRDefault="00F246B8" w:rsidP="00FC7B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1254BF9C" w14:textId="77777777" w:rsidR="00F246B8" w:rsidRDefault="00F246B8" w:rsidP="00FC7B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58476CA8" w14:textId="77777777" w:rsidR="00F246B8" w:rsidRDefault="00F246B8" w:rsidP="00FC7B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14:paraId="47205095" w14:textId="77777777" w:rsidR="00F246B8" w:rsidRDefault="00F246B8" w:rsidP="00FC7BEC">
            <w:pPr>
              <w:pStyle w:val="ConsPlusNormal"/>
              <w:jc w:val="center"/>
            </w:pPr>
            <w:r>
              <w:t>4</w:t>
            </w:r>
          </w:p>
        </w:tc>
      </w:tr>
      <w:tr w:rsidR="00F246B8" w14:paraId="41FF1C4A" w14:textId="77777777" w:rsidTr="00FC7BEC">
        <w:tc>
          <w:tcPr>
            <w:tcW w:w="510" w:type="dxa"/>
            <w:vMerge w:val="restart"/>
          </w:tcPr>
          <w:p w14:paraId="133E62F5" w14:textId="77777777" w:rsidR="00F246B8" w:rsidRDefault="00F246B8" w:rsidP="00FC7BE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  <w:vMerge w:val="restart"/>
          </w:tcPr>
          <w:p w14:paraId="5B67170F" w14:textId="77777777" w:rsidR="00F246B8" w:rsidRDefault="00F246B8" w:rsidP="00FC7BEC">
            <w:pPr>
              <w:pStyle w:val="ConsPlusNormal"/>
            </w:pPr>
            <w:r>
              <w:t>Ткачество, лоскутное шитье, изготовление строчевышитых изделий и ручная вышивка, художественное кружево, роспись по тканям, изготовление авторской одежды, валяние из шерсти, художественное ручное ковроткачество и ковроделие, художественная обработка шерсти, производство строчевышитых изделий</w:t>
            </w:r>
          </w:p>
        </w:tc>
        <w:tc>
          <w:tcPr>
            <w:tcW w:w="1077" w:type="dxa"/>
          </w:tcPr>
          <w:p w14:paraId="1CEC9449" w14:textId="77777777" w:rsidR="00F246B8" w:rsidRDefault="00F246B8" w:rsidP="00FC7BEC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13.1</w:t>
              </w:r>
            </w:hyperlink>
          </w:p>
        </w:tc>
        <w:tc>
          <w:tcPr>
            <w:tcW w:w="3855" w:type="dxa"/>
          </w:tcPr>
          <w:p w14:paraId="3B017555" w14:textId="77777777" w:rsidR="00F246B8" w:rsidRDefault="00F246B8" w:rsidP="00FC7BEC">
            <w:pPr>
              <w:pStyle w:val="ConsPlusNormal"/>
            </w:pPr>
            <w:r>
              <w:t>Подготовка и прядение текстильных волокон</w:t>
            </w:r>
          </w:p>
        </w:tc>
      </w:tr>
      <w:tr w:rsidR="00F246B8" w14:paraId="3FEACF6C" w14:textId="77777777" w:rsidTr="00FC7BEC">
        <w:tc>
          <w:tcPr>
            <w:tcW w:w="510" w:type="dxa"/>
            <w:vMerge/>
          </w:tcPr>
          <w:p w14:paraId="72ED17A0" w14:textId="77777777" w:rsidR="00F246B8" w:rsidRDefault="00F246B8" w:rsidP="00FC7BEC">
            <w:pPr>
              <w:pStyle w:val="ConsPlusNormal"/>
            </w:pPr>
          </w:p>
        </w:tc>
        <w:tc>
          <w:tcPr>
            <w:tcW w:w="3628" w:type="dxa"/>
            <w:vMerge/>
          </w:tcPr>
          <w:p w14:paraId="0CB03FAD" w14:textId="77777777" w:rsidR="00F246B8" w:rsidRDefault="00F246B8" w:rsidP="00FC7BEC">
            <w:pPr>
              <w:pStyle w:val="ConsPlusNormal"/>
            </w:pPr>
          </w:p>
        </w:tc>
        <w:tc>
          <w:tcPr>
            <w:tcW w:w="1077" w:type="dxa"/>
          </w:tcPr>
          <w:p w14:paraId="60878EB6" w14:textId="77777777" w:rsidR="00F246B8" w:rsidRDefault="00F246B8" w:rsidP="00FC7BEC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13.3</w:t>
              </w:r>
            </w:hyperlink>
          </w:p>
        </w:tc>
        <w:tc>
          <w:tcPr>
            <w:tcW w:w="3855" w:type="dxa"/>
          </w:tcPr>
          <w:p w14:paraId="4B7AC52B" w14:textId="77777777" w:rsidR="00F246B8" w:rsidRDefault="00F246B8" w:rsidP="00FC7BEC">
            <w:pPr>
              <w:pStyle w:val="ConsPlusNormal"/>
            </w:pPr>
            <w:r>
              <w:t>Отделка тканей и текстильных изделий</w:t>
            </w:r>
          </w:p>
        </w:tc>
      </w:tr>
      <w:tr w:rsidR="00F246B8" w14:paraId="1C633C87" w14:textId="77777777" w:rsidTr="00FC7BEC">
        <w:tc>
          <w:tcPr>
            <w:tcW w:w="510" w:type="dxa"/>
            <w:vMerge/>
          </w:tcPr>
          <w:p w14:paraId="2E24430B" w14:textId="77777777" w:rsidR="00F246B8" w:rsidRDefault="00F246B8" w:rsidP="00FC7BEC">
            <w:pPr>
              <w:pStyle w:val="ConsPlusNormal"/>
            </w:pPr>
          </w:p>
        </w:tc>
        <w:tc>
          <w:tcPr>
            <w:tcW w:w="3628" w:type="dxa"/>
            <w:vMerge/>
          </w:tcPr>
          <w:p w14:paraId="402CCA8C" w14:textId="77777777" w:rsidR="00F246B8" w:rsidRDefault="00F246B8" w:rsidP="00FC7BEC">
            <w:pPr>
              <w:pStyle w:val="ConsPlusNormal"/>
            </w:pPr>
          </w:p>
        </w:tc>
        <w:tc>
          <w:tcPr>
            <w:tcW w:w="1077" w:type="dxa"/>
          </w:tcPr>
          <w:p w14:paraId="116336A0" w14:textId="77777777" w:rsidR="00F246B8" w:rsidRDefault="00F246B8" w:rsidP="00FC7BEC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13.9</w:t>
              </w:r>
            </w:hyperlink>
          </w:p>
        </w:tc>
        <w:tc>
          <w:tcPr>
            <w:tcW w:w="3855" w:type="dxa"/>
          </w:tcPr>
          <w:p w14:paraId="263362D5" w14:textId="77777777" w:rsidR="00F246B8" w:rsidRDefault="00F246B8" w:rsidP="00FC7BEC">
            <w:pPr>
              <w:pStyle w:val="ConsPlusNormal"/>
            </w:pPr>
            <w:r>
              <w:t>Производство прочих текстильных изделий</w:t>
            </w:r>
          </w:p>
        </w:tc>
      </w:tr>
      <w:tr w:rsidR="00F246B8" w14:paraId="1E653A2B" w14:textId="77777777" w:rsidTr="00FC7BEC">
        <w:tc>
          <w:tcPr>
            <w:tcW w:w="510" w:type="dxa"/>
            <w:vMerge/>
          </w:tcPr>
          <w:p w14:paraId="2615D4E5" w14:textId="77777777" w:rsidR="00F246B8" w:rsidRDefault="00F246B8" w:rsidP="00FC7BEC">
            <w:pPr>
              <w:pStyle w:val="ConsPlusNormal"/>
            </w:pPr>
          </w:p>
        </w:tc>
        <w:tc>
          <w:tcPr>
            <w:tcW w:w="3628" w:type="dxa"/>
            <w:vMerge/>
          </w:tcPr>
          <w:p w14:paraId="2E952478" w14:textId="77777777" w:rsidR="00F246B8" w:rsidRDefault="00F246B8" w:rsidP="00FC7BEC">
            <w:pPr>
              <w:pStyle w:val="ConsPlusNormal"/>
            </w:pPr>
          </w:p>
        </w:tc>
        <w:tc>
          <w:tcPr>
            <w:tcW w:w="1077" w:type="dxa"/>
          </w:tcPr>
          <w:p w14:paraId="2AA4C9D1" w14:textId="77777777" w:rsidR="00F246B8" w:rsidRDefault="00F246B8" w:rsidP="00FC7BEC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14.31.2</w:t>
              </w:r>
            </w:hyperlink>
          </w:p>
        </w:tc>
        <w:tc>
          <w:tcPr>
            <w:tcW w:w="3855" w:type="dxa"/>
          </w:tcPr>
          <w:p w14:paraId="0EDF0F93" w14:textId="77777777" w:rsidR="00F246B8" w:rsidRDefault="00F246B8" w:rsidP="00FC7BEC">
            <w:pPr>
              <w:pStyle w:val="ConsPlusNormal"/>
            </w:pPr>
            <w:r>
              <w:t>Изготовление вязаных и трикотажных чулочно-носочных изделий по индивидуальному заказу населения</w:t>
            </w:r>
          </w:p>
        </w:tc>
      </w:tr>
      <w:tr w:rsidR="00F246B8" w14:paraId="0029870A" w14:textId="77777777" w:rsidTr="00FC7BEC">
        <w:tc>
          <w:tcPr>
            <w:tcW w:w="510" w:type="dxa"/>
            <w:vMerge w:val="restart"/>
          </w:tcPr>
          <w:p w14:paraId="2C754D34" w14:textId="77777777" w:rsidR="00F246B8" w:rsidRDefault="00F246B8" w:rsidP="00FC7B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14:paraId="2B1F859B" w14:textId="77777777" w:rsidR="00F246B8" w:rsidRDefault="00F246B8" w:rsidP="00FC7BEC">
            <w:pPr>
              <w:pStyle w:val="ConsPlusNormal"/>
            </w:pPr>
            <w:r>
              <w:t>Скорняжное дело, шорное дело, изготовление обуви по индивидуальному заказу</w:t>
            </w:r>
          </w:p>
        </w:tc>
        <w:tc>
          <w:tcPr>
            <w:tcW w:w="1077" w:type="dxa"/>
          </w:tcPr>
          <w:p w14:paraId="73554A3F" w14:textId="77777777" w:rsidR="00F246B8" w:rsidRDefault="00F246B8" w:rsidP="00FC7BEC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14.11.2</w:t>
              </w:r>
            </w:hyperlink>
          </w:p>
        </w:tc>
        <w:tc>
          <w:tcPr>
            <w:tcW w:w="3855" w:type="dxa"/>
          </w:tcPr>
          <w:p w14:paraId="2A0E42E8" w14:textId="77777777" w:rsidR="00F246B8" w:rsidRDefault="00F246B8" w:rsidP="00FC7BEC">
            <w:pPr>
              <w:pStyle w:val="ConsPlusNormal"/>
            </w:pPr>
            <w:r>
              <w:t>Пошив одежды из кожи по индивидуальному заказу населения</w:t>
            </w:r>
          </w:p>
        </w:tc>
      </w:tr>
      <w:tr w:rsidR="00F246B8" w14:paraId="0D62620C" w14:textId="77777777" w:rsidTr="00FC7BEC">
        <w:tc>
          <w:tcPr>
            <w:tcW w:w="510" w:type="dxa"/>
            <w:vMerge/>
          </w:tcPr>
          <w:p w14:paraId="542E4C6B" w14:textId="77777777" w:rsidR="00F246B8" w:rsidRDefault="00F246B8" w:rsidP="00FC7BEC">
            <w:pPr>
              <w:pStyle w:val="ConsPlusNormal"/>
            </w:pPr>
          </w:p>
        </w:tc>
        <w:tc>
          <w:tcPr>
            <w:tcW w:w="3628" w:type="dxa"/>
            <w:vMerge/>
          </w:tcPr>
          <w:p w14:paraId="0F369126" w14:textId="77777777" w:rsidR="00F246B8" w:rsidRDefault="00F246B8" w:rsidP="00FC7BEC">
            <w:pPr>
              <w:pStyle w:val="ConsPlusNormal"/>
            </w:pPr>
          </w:p>
        </w:tc>
        <w:tc>
          <w:tcPr>
            <w:tcW w:w="1077" w:type="dxa"/>
          </w:tcPr>
          <w:p w14:paraId="3B6B0C5D" w14:textId="77777777" w:rsidR="00F246B8" w:rsidRDefault="00F246B8" w:rsidP="00FC7BEC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15.1</w:t>
              </w:r>
            </w:hyperlink>
          </w:p>
        </w:tc>
        <w:tc>
          <w:tcPr>
            <w:tcW w:w="3855" w:type="dxa"/>
          </w:tcPr>
          <w:p w14:paraId="14C6100C" w14:textId="77777777" w:rsidR="00F246B8" w:rsidRDefault="00F246B8" w:rsidP="00FC7BEC">
            <w:pPr>
              <w:pStyle w:val="ConsPlusNormal"/>
            </w:pPr>
            <w:r>
              <w:t>Дубление и отделка кожи, производство чемоданов, сумок, шорно-седельных изделий из кожи, выделка и крашение меха</w:t>
            </w:r>
          </w:p>
        </w:tc>
      </w:tr>
      <w:tr w:rsidR="00F246B8" w14:paraId="46868863" w14:textId="77777777" w:rsidTr="00FC7BEC">
        <w:tc>
          <w:tcPr>
            <w:tcW w:w="510" w:type="dxa"/>
            <w:vMerge/>
          </w:tcPr>
          <w:p w14:paraId="125816FE" w14:textId="77777777" w:rsidR="00F246B8" w:rsidRDefault="00F246B8" w:rsidP="00FC7BEC">
            <w:pPr>
              <w:pStyle w:val="ConsPlusNormal"/>
            </w:pPr>
          </w:p>
        </w:tc>
        <w:tc>
          <w:tcPr>
            <w:tcW w:w="3628" w:type="dxa"/>
            <w:vMerge/>
          </w:tcPr>
          <w:p w14:paraId="5876BD54" w14:textId="77777777" w:rsidR="00F246B8" w:rsidRDefault="00F246B8" w:rsidP="00FC7BEC">
            <w:pPr>
              <w:pStyle w:val="ConsPlusNormal"/>
            </w:pPr>
          </w:p>
        </w:tc>
        <w:tc>
          <w:tcPr>
            <w:tcW w:w="1077" w:type="dxa"/>
          </w:tcPr>
          <w:p w14:paraId="5E4A1C0D" w14:textId="77777777" w:rsidR="00F246B8" w:rsidRDefault="00F246B8" w:rsidP="00FC7BEC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15.20.32</w:t>
              </w:r>
            </w:hyperlink>
          </w:p>
        </w:tc>
        <w:tc>
          <w:tcPr>
            <w:tcW w:w="3855" w:type="dxa"/>
          </w:tcPr>
          <w:p w14:paraId="5C230513" w14:textId="77777777" w:rsidR="00F246B8" w:rsidRDefault="00F246B8" w:rsidP="00FC7BEC">
            <w:pPr>
              <w:pStyle w:val="ConsPlusNormal"/>
            </w:pPr>
            <w:r>
              <w:t>Производство деревянной и различной специальной обуви</w:t>
            </w:r>
          </w:p>
        </w:tc>
      </w:tr>
      <w:tr w:rsidR="00F246B8" w14:paraId="428BA81A" w14:textId="77777777" w:rsidTr="00FC7BEC">
        <w:tc>
          <w:tcPr>
            <w:tcW w:w="510" w:type="dxa"/>
            <w:vMerge/>
          </w:tcPr>
          <w:p w14:paraId="322B19AE" w14:textId="77777777" w:rsidR="00F246B8" w:rsidRDefault="00F246B8" w:rsidP="00FC7BEC">
            <w:pPr>
              <w:pStyle w:val="ConsPlusNormal"/>
            </w:pPr>
          </w:p>
        </w:tc>
        <w:tc>
          <w:tcPr>
            <w:tcW w:w="3628" w:type="dxa"/>
            <w:vMerge/>
          </w:tcPr>
          <w:p w14:paraId="3A84E846" w14:textId="77777777" w:rsidR="00F246B8" w:rsidRDefault="00F246B8" w:rsidP="00FC7BEC">
            <w:pPr>
              <w:pStyle w:val="ConsPlusNormal"/>
            </w:pPr>
          </w:p>
        </w:tc>
        <w:tc>
          <w:tcPr>
            <w:tcW w:w="1077" w:type="dxa"/>
          </w:tcPr>
          <w:p w14:paraId="17CFAAE3" w14:textId="77777777" w:rsidR="00F246B8" w:rsidRDefault="00F246B8" w:rsidP="00FC7BEC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15.20.5</w:t>
              </w:r>
            </w:hyperlink>
          </w:p>
        </w:tc>
        <w:tc>
          <w:tcPr>
            <w:tcW w:w="3855" w:type="dxa"/>
          </w:tcPr>
          <w:p w14:paraId="14DB77B2" w14:textId="77777777" w:rsidR="00F246B8" w:rsidRDefault="00F246B8" w:rsidP="00FC7BEC">
            <w:pPr>
              <w:pStyle w:val="ConsPlusNormal"/>
            </w:pPr>
            <w:r>
              <w:t>Пошив обуви и различных дополнений к обуви по индивидуальному заказу населения</w:t>
            </w:r>
          </w:p>
        </w:tc>
      </w:tr>
      <w:tr w:rsidR="00F246B8" w14:paraId="058EB486" w14:textId="77777777" w:rsidTr="00FC7BEC">
        <w:tc>
          <w:tcPr>
            <w:tcW w:w="510" w:type="dxa"/>
            <w:vMerge w:val="restart"/>
          </w:tcPr>
          <w:p w14:paraId="02BCCF61" w14:textId="77777777" w:rsidR="00F246B8" w:rsidRDefault="00F246B8" w:rsidP="00FC7B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  <w:vMerge w:val="restart"/>
          </w:tcPr>
          <w:p w14:paraId="206C7F3A" w14:textId="77777777" w:rsidR="00F246B8" w:rsidRDefault="00F246B8" w:rsidP="00FC7BEC">
            <w:pPr>
              <w:pStyle w:val="ConsPlusNormal"/>
            </w:pPr>
            <w:r>
              <w:t>Бондарное дело, деревянное зодчество, резьба по кости, художественная обработка дерева и других растительных материалов, в том числе производство токарных изделий с росписью, изделий из различных пород дерева с резьбой, инкрустацией и выжиганием, изделий из бересты, лозы, ивы, соломки, пробки, злаковых растений с применением техники плетения, склеивания и комбинированной техники</w:t>
            </w:r>
          </w:p>
        </w:tc>
        <w:tc>
          <w:tcPr>
            <w:tcW w:w="1077" w:type="dxa"/>
          </w:tcPr>
          <w:p w14:paraId="7D599661" w14:textId="77777777" w:rsidR="00F246B8" w:rsidRDefault="00F246B8" w:rsidP="00FC7BEC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16.24</w:t>
              </w:r>
            </w:hyperlink>
          </w:p>
        </w:tc>
        <w:tc>
          <w:tcPr>
            <w:tcW w:w="3855" w:type="dxa"/>
          </w:tcPr>
          <w:p w14:paraId="70EB14ED" w14:textId="77777777" w:rsidR="00F246B8" w:rsidRDefault="00F246B8" w:rsidP="00FC7BEC">
            <w:pPr>
              <w:pStyle w:val="ConsPlusNormal"/>
            </w:pPr>
            <w:r>
              <w:t>Производство деревянной тары</w:t>
            </w:r>
          </w:p>
        </w:tc>
      </w:tr>
      <w:tr w:rsidR="00F246B8" w14:paraId="6C25C85B" w14:textId="77777777" w:rsidTr="00FC7BEC">
        <w:tc>
          <w:tcPr>
            <w:tcW w:w="510" w:type="dxa"/>
            <w:vMerge/>
          </w:tcPr>
          <w:p w14:paraId="4EB025DC" w14:textId="77777777" w:rsidR="00F246B8" w:rsidRDefault="00F246B8" w:rsidP="00FC7BEC">
            <w:pPr>
              <w:pStyle w:val="ConsPlusNormal"/>
            </w:pPr>
          </w:p>
        </w:tc>
        <w:tc>
          <w:tcPr>
            <w:tcW w:w="3628" w:type="dxa"/>
            <w:vMerge/>
          </w:tcPr>
          <w:p w14:paraId="56A95711" w14:textId="77777777" w:rsidR="00F246B8" w:rsidRDefault="00F246B8" w:rsidP="00FC7BEC">
            <w:pPr>
              <w:pStyle w:val="ConsPlusNormal"/>
            </w:pPr>
          </w:p>
        </w:tc>
        <w:tc>
          <w:tcPr>
            <w:tcW w:w="1077" w:type="dxa"/>
          </w:tcPr>
          <w:p w14:paraId="397E0177" w14:textId="77777777" w:rsidR="00F246B8" w:rsidRDefault="00F246B8" w:rsidP="00FC7BEC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16.29</w:t>
              </w:r>
            </w:hyperlink>
          </w:p>
        </w:tc>
        <w:tc>
          <w:tcPr>
            <w:tcW w:w="3855" w:type="dxa"/>
          </w:tcPr>
          <w:p w14:paraId="320B075A" w14:textId="77777777" w:rsidR="00F246B8" w:rsidRDefault="00F246B8" w:rsidP="00FC7BEC">
            <w:pPr>
              <w:pStyle w:val="ConsPlusNormal"/>
            </w:pPr>
            <w:r>
              <w:t>Производство прочих деревянных изделий, производство изделий из пробки, соломки и материалов для плетения</w:t>
            </w:r>
          </w:p>
        </w:tc>
      </w:tr>
      <w:tr w:rsidR="00F246B8" w14:paraId="6447D8C3" w14:textId="77777777" w:rsidTr="00FC7BEC">
        <w:tc>
          <w:tcPr>
            <w:tcW w:w="510" w:type="dxa"/>
          </w:tcPr>
          <w:p w14:paraId="008441E6" w14:textId="77777777" w:rsidR="00F246B8" w:rsidRDefault="00F246B8" w:rsidP="00FC7B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6CE0CB53" w14:textId="77777777" w:rsidR="00F246B8" w:rsidRDefault="00F246B8" w:rsidP="00FC7BEC">
            <w:pPr>
              <w:pStyle w:val="ConsPlusNormal"/>
            </w:pPr>
            <w:r>
              <w:t xml:space="preserve">Производство шляп и кепок, изготовление аксессуаров, производство обуви из текстильных материалов без подошвы, производство прочих трикотажных или вязаных аксессуаров одежды, в том числе платков, шарфов, галстуков и прочих аналогичных изделий. Производство аксессуаров одежды из кожи, производство одежды из фетра или нетканых материалов, производство одежды из текстильных материалов с </w:t>
            </w:r>
            <w:r>
              <w:lastRenderedPageBreak/>
              <w:t>покрытием</w:t>
            </w:r>
          </w:p>
        </w:tc>
        <w:tc>
          <w:tcPr>
            <w:tcW w:w="1077" w:type="dxa"/>
          </w:tcPr>
          <w:p w14:paraId="06E526E5" w14:textId="77777777" w:rsidR="00F246B8" w:rsidRDefault="00F246B8" w:rsidP="00FC7BEC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14.19</w:t>
              </w:r>
            </w:hyperlink>
          </w:p>
        </w:tc>
        <w:tc>
          <w:tcPr>
            <w:tcW w:w="3855" w:type="dxa"/>
          </w:tcPr>
          <w:p w14:paraId="2011C1E3" w14:textId="77777777" w:rsidR="00F246B8" w:rsidRDefault="00F246B8" w:rsidP="00FC7BEC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</w:tr>
      <w:tr w:rsidR="00F246B8" w14:paraId="4D6A6859" w14:textId="77777777" w:rsidTr="00FC7BEC">
        <w:tc>
          <w:tcPr>
            <w:tcW w:w="510" w:type="dxa"/>
          </w:tcPr>
          <w:p w14:paraId="33538CA1" w14:textId="77777777" w:rsidR="00F246B8" w:rsidRDefault="00F246B8" w:rsidP="00FC7B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8" w:type="dxa"/>
          </w:tcPr>
          <w:p w14:paraId="2746C386" w14:textId="77777777" w:rsidR="00F246B8" w:rsidRDefault="00F246B8" w:rsidP="00FC7BEC">
            <w:pPr>
              <w:pStyle w:val="ConsPlusNormal"/>
            </w:pPr>
            <w:r>
              <w:t>Производство бумажных сувениров</w:t>
            </w:r>
          </w:p>
        </w:tc>
        <w:tc>
          <w:tcPr>
            <w:tcW w:w="1077" w:type="dxa"/>
          </w:tcPr>
          <w:p w14:paraId="60C7A6A6" w14:textId="77777777" w:rsidR="00F246B8" w:rsidRDefault="00F246B8" w:rsidP="00FC7BEC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17.29</w:t>
              </w:r>
            </w:hyperlink>
          </w:p>
        </w:tc>
        <w:tc>
          <w:tcPr>
            <w:tcW w:w="3855" w:type="dxa"/>
          </w:tcPr>
          <w:p w14:paraId="66510645" w14:textId="77777777" w:rsidR="00F246B8" w:rsidRDefault="00F246B8" w:rsidP="00FC7BEC">
            <w:pPr>
              <w:pStyle w:val="ConsPlusNormal"/>
            </w:pPr>
            <w:r>
              <w:t>Производство прочих изделий из бумаги и картона</w:t>
            </w:r>
          </w:p>
        </w:tc>
      </w:tr>
      <w:tr w:rsidR="00F246B8" w14:paraId="328D2000" w14:textId="77777777" w:rsidTr="00FC7BEC">
        <w:tc>
          <w:tcPr>
            <w:tcW w:w="510" w:type="dxa"/>
          </w:tcPr>
          <w:p w14:paraId="0631EBA9" w14:textId="77777777" w:rsidR="00F246B8" w:rsidRDefault="00F246B8" w:rsidP="00FC7B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14:paraId="442A7741" w14:textId="77777777" w:rsidR="00F246B8" w:rsidRDefault="00F246B8" w:rsidP="00FC7BEC">
            <w:pPr>
              <w:pStyle w:val="ConsPlusNormal"/>
            </w:pPr>
            <w:r>
              <w:t>Обувь из валяной шерсти, обувь с вязаным верхом</w:t>
            </w:r>
          </w:p>
        </w:tc>
        <w:tc>
          <w:tcPr>
            <w:tcW w:w="1077" w:type="dxa"/>
          </w:tcPr>
          <w:p w14:paraId="2C2DCFAE" w14:textId="77777777" w:rsidR="00F246B8" w:rsidRDefault="00F246B8" w:rsidP="00FC7BEC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15.20.14</w:t>
              </w:r>
            </w:hyperlink>
          </w:p>
        </w:tc>
        <w:tc>
          <w:tcPr>
            <w:tcW w:w="3855" w:type="dxa"/>
          </w:tcPr>
          <w:p w14:paraId="74852298" w14:textId="77777777" w:rsidR="00F246B8" w:rsidRDefault="00F246B8" w:rsidP="00FC7BEC">
            <w:pPr>
              <w:pStyle w:val="ConsPlusNormal"/>
            </w:pPr>
            <w:r>
              <w:t>Производство обуви с верхом из текстильных материалов, кроме спортивной обуви</w:t>
            </w:r>
          </w:p>
        </w:tc>
      </w:tr>
      <w:tr w:rsidR="00F246B8" w14:paraId="6EED12B2" w14:textId="77777777" w:rsidTr="00FC7BEC">
        <w:tc>
          <w:tcPr>
            <w:tcW w:w="510" w:type="dxa"/>
          </w:tcPr>
          <w:p w14:paraId="6B11605C" w14:textId="77777777" w:rsidR="00F246B8" w:rsidRDefault="00F246B8" w:rsidP="00FC7B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28" w:type="dxa"/>
          </w:tcPr>
          <w:p w14:paraId="14AAAAC0" w14:textId="77777777" w:rsidR="00F246B8" w:rsidRDefault="00F246B8" w:rsidP="00FC7BEC">
            <w:pPr>
              <w:pStyle w:val="ConsPlusNormal"/>
            </w:pPr>
            <w:r>
              <w:t>Производство украшений для одежды и бижутерии: колец, ожерелий, браслетов, брошей, заколок и подобных украшений</w:t>
            </w:r>
          </w:p>
        </w:tc>
        <w:tc>
          <w:tcPr>
            <w:tcW w:w="1077" w:type="dxa"/>
          </w:tcPr>
          <w:p w14:paraId="72654F01" w14:textId="77777777" w:rsidR="00F246B8" w:rsidRDefault="00F246B8" w:rsidP="00FC7BEC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32.13</w:t>
              </w:r>
            </w:hyperlink>
          </w:p>
        </w:tc>
        <w:tc>
          <w:tcPr>
            <w:tcW w:w="3855" w:type="dxa"/>
          </w:tcPr>
          <w:p w14:paraId="3394CF9A" w14:textId="77777777" w:rsidR="00F246B8" w:rsidRDefault="00F246B8" w:rsidP="00FC7BEC">
            <w:pPr>
              <w:pStyle w:val="ConsPlusNormal"/>
            </w:pPr>
            <w:r>
              <w:t>Производство бижутерии и подобных товаров</w:t>
            </w:r>
          </w:p>
        </w:tc>
      </w:tr>
      <w:tr w:rsidR="00F246B8" w14:paraId="60146914" w14:textId="77777777" w:rsidTr="00FC7BEC">
        <w:tc>
          <w:tcPr>
            <w:tcW w:w="510" w:type="dxa"/>
          </w:tcPr>
          <w:p w14:paraId="17F32902" w14:textId="77777777" w:rsidR="00F246B8" w:rsidRDefault="00F246B8" w:rsidP="00FC7B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28" w:type="dxa"/>
          </w:tcPr>
          <w:p w14:paraId="6678EC65" w14:textId="77777777" w:rsidR="00F246B8" w:rsidRDefault="00F246B8" w:rsidP="00FC7BEC">
            <w:pPr>
              <w:pStyle w:val="ConsPlusNormal"/>
            </w:pPr>
            <w:r>
              <w:t>Производство кукол и предметов одежды кукол, частей и принадлежностей, производство игрушечных животных, производство головоломок и подобных им предметов</w:t>
            </w:r>
          </w:p>
        </w:tc>
        <w:tc>
          <w:tcPr>
            <w:tcW w:w="1077" w:type="dxa"/>
          </w:tcPr>
          <w:p w14:paraId="4811C126" w14:textId="77777777" w:rsidR="00F246B8" w:rsidRDefault="00F246B8" w:rsidP="00FC7BEC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32.40</w:t>
              </w:r>
            </w:hyperlink>
          </w:p>
        </w:tc>
        <w:tc>
          <w:tcPr>
            <w:tcW w:w="3855" w:type="dxa"/>
          </w:tcPr>
          <w:p w14:paraId="6C2B9C34" w14:textId="77777777" w:rsidR="00F246B8" w:rsidRDefault="00F246B8" w:rsidP="00FC7BEC">
            <w:pPr>
              <w:pStyle w:val="ConsPlusNormal"/>
            </w:pPr>
            <w:r>
              <w:t>Производство игр и игрушек</w:t>
            </w:r>
          </w:p>
        </w:tc>
      </w:tr>
      <w:tr w:rsidR="00F246B8" w14:paraId="7F60F6B7" w14:textId="77777777" w:rsidTr="00FC7BEC">
        <w:tc>
          <w:tcPr>
            <w:tcW w:w="510" w:type="dxa"/>
          </w:tcPr>
          <w:p w14:paraId="0A101D94" w14:textId="77777777" w:rsidR="00F246B8" w:rsidRDefault="00F246B8" w:rsidP="00FC7B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8" w:type="dxa"/>
          </w:tcPr>
          <w:p w14:paraId="274B6D2A" w14:textId="77777777" w:rsidR="00F246B8" w:rsidRDefault="00F246B8" w:rsidP="00FC7BEC">
            <w:pPr>
              <w:pStyle w:val="ConsPlusNormal"/>
            </w:pPr>
            <w:r>
              <w:t>Стеклодувное дело, производство изделий из стекла с использованием ручной росписи, гравировки и иных способов ручного декорирования</w:t>
            </w:r>
          </w:p>
        </w:tc>
        <w:tc>
          <w:tcPr>
            <w:tcW w:w="1077" w:type="dxa"/>
          </w:tcPr>
          <w:p w14:paraId="13A7B928" w14:textId="77777777" w:rsidR="00F246B8" w:rsidRDefault="00F246B8" w:rsidP="00FC7BEC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23.13</w:t>
              </w:r>
            </w:hyperlink>
          </w:p>
        </w:tc>
        <w:tc>
          <w:tcPr>
            <w:tcW w:w="3855" w:type="dxa"/>
          </w:tcPr>
          <w:p w14:paraId="2476DF4B" w14:textId="77777777" w:rsidR="00F246B8" w:rsidRDefault="00F246B8" w:rsidP="00FC7BEC">
            <w:pPr>
              <w:pStyle w:val="ConsPlusNormal"/>
            </w:pPr>
            <w:r>
              <w:t>Производство полых стеклянных изделий</w:t>
            </w:r>
          </w:p>
        </w:tc>
      </w:tr>
      <w:tr w:rsidR="00F246B8" w14:paraId="746A87EF" w14:textId="77777777" w:rsidTr="00FC7BEC">
        <w:tc>
          <w:tcPr>
            <w:tcW w:w="510" w:type="dxa"/>
          </w:tcPr>
          <w:p w14:paraId="45E5CCB5" w14:textId="77777777" w:rsidR="00F246B8" w:rsidRDefault="00F246B8" w:rsidP="00FC7B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28" w:type="dxa"/>
          </w:tcPr>
          <w:p w14:paraId="1BEB09E8" w14:textId="77777777" w:rsidR="00F246B8" w:rsidRDefault="00F246B8" w:rsidP="00FC7BEC">
            <w:pPr>
              <w:pStyle w:val="ConsPlusNormal"/>
            </w:pPr>
            <w:proofErr w:type="spellStart"/>
            <w:r>
              <w:t>Ценинное</w:t>
            </w:r>
            <w:proofErr w:type="spellEnd"/>
            <w:r>
              <w:t xml:space="preserve"> дело (изготовление изразцов)</w:t>
            </w:r>
          </w:p>
        </w:tc>
        <w:tc>
          <w:tcPr>
            <w:tcW w:w="1077" w:type="dxa"/>
          </w:tcPr>
          <w:p w14:paraId="22E7CE11" w14:textId="77777777" w:rsidR="00F246B8" w:rsidRDefault="00F246B8" w:rsidP="00FC7BEC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23.31</w:t>
              </w:r>
            </w:hyperlink>
          </w:p>
        </w:tc>
        <w:tc>
          <w:tcPr>
            <w:tcW w:w="3855" w:type="dxa"/>
          </w:tcPr>
          <w:p w14:paraId="31D93246" w14:textId="77777777" w:rsidR="00F246B8" w:rsidRDefault="00F246B8" w:rsidP="00FC7BEC">
            <w:pPr>
              <w:pStyle w:val="ConsPlusNormal"/>
            </w:pPr>
            <w:r>
              <w:t>Производство керамических плит и плиток</w:t>
            </w:r>
          </w:p>
        </w:tc>
      </w:tr>
      <w:tr w:rsidR="00F246B8" w14:paraId="6BA3EC39" w14:textId="77777777" w:rsidTr="00FC7BEC">
        <w:tc>
          <w:tcPr>
            <w:tcW w:w="510" w:type="dxa"/>
            <w:vMerge w:val="restart"/>
          </w:tcPr>
          <w:p w14:paraId="35EDDA3B" w14:textId="77777777" w:rsidR="00F246B8" w:rsidRDefault="00F246B8" w:rsidP="00FC7B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28" w:type="dxa"/>
            <w:vMerge w:val="restart"/>
          </w:tcPr>
          <w:p w14:paraId="00D9CD66" w14:textId="77777777" w:rsidR="00F246B8" w:rsidRDefault="00F246B8" w:rsidP="00FC7BEC">
            <w:pPr>
              <w:pStyle w:val="ConsPlusNormal"/>
            </w:pPr>
            <w:r>
              <w:t>Гончарное дело, изготовление гончарных, майоликовых, шамотных изделий с ручной росписью, лепкой, гравировкой, изготовление изделий из керамики, изготовление фарфоровых изделий с ручным декорированием</w:t>
            </w:r>
          </w:p>
        </w:tc>
        <w:tc>
          <w:tcPr>
            <w:tcW w:w="1077" w:type="dxa"/>
          </w:tcPr>
          <w:p w14:paraId="3EA96BDD" w14:textId="77777777" w:rsidR="00F246B8" w:rsidRDefault="00F246B8" w:rsidP="00FC7BEC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23.41</w:t>
              </w:r>
            </w:hyperlink>
          </w:p>
        </w:tc>
        <w:tc>
          <w:tcPr>
            <w:tcW w:w="3855" w:type="dxa"/>
          </w:tcPr>
          <w:p w14:paraId="049BE4C4" w14:textId="77777777" w:rsidR="00F246B8" w:rsidRDefault="00F246B8" w:rsidP="00FC7BEC">
            <w:pPr>
              <w:pStyle w:val="ConsPlusNormal"/>
            </w:pPr>
            <w:r>
              <w:t>Производство хозяйственных и декоративных керамических изделий</w:t>
            </w:r>
          </w:p>
        </w:tc>
      </w:tr>
      <w:tr w:rsidR="00F246B8" w14:paraId="4753A32B" w14:textId="77777777" w:rsidTr="00FC7BEC">
        <w:tc>
          <w:tcPr>
            <w:tcW w:w="510" w:type="dxa"/>
            <w:vMerge/>
          </w:tcPr>
          <w:p w14:paraId="0AAA2951" w14:textId="77777777" w:rsidR="00F246B8" w:rsidRDefault="00F246B8" w:rsidP="00FC7BEC">
            <w:pPr>
              <w:pStyle w:val="ConsPlusNormal"/>
            </w:pPr>
          </w:p>
        </w:tc>
        <w:tc>
          <w:tcPr>
            <w:tcW w:w="3628" w:type="dxa"/>
            <w:vMerge/>
          </w:tcPr>
          <w:p w14:paraId="3CFFBD67" w14:textId="77777777" w:rsidR="00F246B8" w:rsidRDefault="00F246B8" w:rsidP="00FC7BEC">
            <w:pPr>
              <w:pStyle w:val="ConsPlusNormal"/>
            </w:pPr>
          </w:p>
        </w:tc>
        <w:tc>
          <w:tcPr>
            <w:tcW w:w="1077" w:type="dxa"/>
          </w:tcPr>
          <w:p w14:paraId="3A11DC01" w14:textId="77777777" w:rsidR="00F246B8" w:rsidRDefault="00F246B8" w:rsidP="00FC7BEC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23.49</w:t>
              </w:r>
            </w:hyperlink>
          </w:p>
        </w:tc>
        <w:tc>
          <w:tcPr>
            <w:tcW w:w="3855" w:type="dxa"/>
          </w:tcPr>
          <w:p w14:paraId="5A31E60F" w14:textId="77777777" w:rsidR="00F246B8" w:rsidRDefault="00F246B8" w:rsidP="00FC7BEC">
            <w:pPr>
              <w:pStyle w:val="ConsPlusNormal"/>
            </w:pPr>
            <w:r>
              <w:t>Производство прочих керамических изделий</w:t>
            </w:r>
          </w:p>
        </w:tc>
      </w:tr>
      <w:tr w:rsidR="00F246B8" w14:paraId="2188A071" w14:textId="77777777" w:rsidTr="00FC7BEC">
        <w:tc>
          <w:tcPr>
            <w:tcW w:w="510" w:type="dxa"/>
          </w:tcPr>
          <w:p w14:paraId="6EA77AAA" w14:textId="77777777" w:rsidR="00F246B8" w:rsidRDefault="00F246B8" w:rsidP="00FC7B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28" w:type="dxa"/>
          </w:tcPr>
          <w:p w14:paraId="2A19C7FE" w14:textId="77777777" w:rsidR="00F246B8" w:rsidRDefault="00F246B8" w:rsidP="00FC7BEC">
            <w:pPr>
              <w:pStyle w:val="ConsPlusNormal"/>
            </w:pPr>
            <w:r>
              <w:t>Изготовление изделий из камня</w:t>
            </w:r>
          </w:p>
        </w:tc>
        <w:tc>
          <w:tcPr>
            <w:tcW w:w="1077" w:type="dxa"/>
          </w:tcPr>
          <w:p w14:paraId="3A1A150B" w14:textId="77777777" w:rsidR="00F246B8" w:rsidRDefault="00F246B8" w:rsidP="00FC7BEC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23.69</w:t>
              </w:r>
            </w:hyperlink>
          </w:p>
        </w:tc>
        <w:tc>
          <w:tcPr>
            <w:tcW w:w="3855" w:type="dxa"/>
          </w:tcPr>
          <w:p w14:paraId="15A62290" w14:textId="77777777" w:rsidR="00F246B8" w:rsidRDefault="00F246B8" w:rsidP="00FC7BEC">
            <w:pPr>
              <w:pStyle w:val="ConsPlusNormal"/>
            </w:pPr>
            <w:r>
              <w:t>Производство прочих изделий из гипса, бетона или цемента</w:t>
            </w:r>
          </w:p>
        </w:tc>
      </w:tr>
      <w:tr w:rsidR="00F246B8" w14:paraId="69CB2070" w14:textId="77777777" w:rsidTr="00FC7BEC">
        <w:tc>
          <w:tcPr>
            <w:tcW w:w="510" w:type="dxa"/>
            <w:vMerge w:val="restart"/>
          </w:tcPr>
          <w:p w14:paraId="117FD663" w14:textId="77777777" w:rsidR="00F246B8" w:rsidRDefault="00F246B8" w:rsidP="00FC7B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28" w:type="dxa"/>
            <w:vMerge w:val="restart"/>
          </w:tcPr>
          <w:p w14:paraId="70504471" w14:textId="77777777" w:rsidR="00F246B8" w:rsidRDefault="00F246B8" w:rsidP="00FC7BEC">
            <w:pPr>
              <w:pStyle w:val="ConsPlusNormal"/>
            </w:pPr>
            <w:r>
              <w:t>Художественная обработка металлов, кузнечное дело, обработка металлов и нанесение покрытий на металлы</w:t>
            </w:r>
          </w:p>
        </w:tc>
        <w:tc>
          <w:tcPr>
            <w:tcW w:w="1077" w:type="dxa"/>
          </w:tcPr>
          <w:p w14:paraId="525E90E5" w14:textId="77777777" w:rsidR="00F246B8" w:rsidRDefault="00F246B8" w:rsidP="00FC7BEC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24.5</w:t>
              </w:r>
            </w:hyperlink>
          </w:p>
        </w:tc>
        <w:tc>
          <w:tcPr>
            <w:tcW w:w="3855" w:type="dxa"/>
          </w:tcPr>
          <w:p w14:paraId="10E9861F" w14:textId="77777777" w:rsidR="00F246B8" w:rsidRDefault="00F246B8" w:rsidP="00FC7BEC">
            <w:pPr>
              <w:pStyle w:val="ConsPlusNormal"/>
            </w:pPr>
            <w:r>
              <w:t>Литье металлов</w:t>
            </w:r>
          </w:p>
        </w:tc>
      </w:tr>
      <w:tr w:rsidR="00F246B8" w14:paraId="79BDA2E2" w14:textId="77777777" w:rsidTr="00FC7BEC">
        <w:tc>
          <w:tcPr>
            <w:tcW w:w="510" w:type="dxa"/>
            <w:vMerge/>
          </w:tcPr>
          <w:p w14:paraId="30A845F9" w14:textId="77777777" w:rsidR="00F246B8" w:rsidRDefault="00F246B8" w:rsidP="00FC7BEC">
            <w:pPr>
              <w:pStyle w:val="ConsPlusNormal"/>
            </w:pPr>
          </w:p>
        </w:tc>
        <w:tc>
          <w:tcPr>
            <w:tcW w:w="3628" w:type="dxa"/>
            <w:vMerge/>
          </w:tcPr>
          <w:p w14:paraId="429140C4" w14:textId="77777777" w:rsidR="00F246B8" w:rsidRDefault="00F246B8" w:rsidP="00FC7BEC">
            <w:pPr>
              <w:pStyle w:val="ConsPlusNormal"/>
            </w:pPr>
          </w:p>
        </w:tc>
        <w:tc>
          <w:tcPr>
            <w:tcW w:w="1077" w:type="dxa"/>
          </w:tcPr>
          <w:p w14:paraId="596E7AD7" w14:textId="77777777" w:rsidR="00F246B8" w:rsidRDefault="00F246B8" w:rsidP="00FC7BEC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25.5</w:t>
              </w:r>
            </w:hyperlink>
          </w:p>
        </w:tc>
        <w:tc>
          <w:tcPr>
            <w:tcW w:w="3855" w:type="dxa"/>
          </w:tcPr>
          <w:p w14:paraId="7E6B6990" w14:textId="77777777" w:rsidR="00F246B8" w:rsidRDefault="00F246B8" w:rsidP="00FC7BEC">
            <w:pPr>
              <w:pStyle w:val="ConsPlusNormal"/>
            </w:pPr>
            <w:r>
              <w:t>Ковка, прессование, штамповка и профилирование, изготовление изделий методом порошковой металлургии</w:t>
            </w:r>
          </w:p>
        </w:tc>
      </w:tr>
      <w:tr w:rsidR="00F246B8" w14:paraId="118647EE" w14:textId="77777777" w:rsidTr="00FC7BEC">
        <w:tc>
          <w:tcPr>
            <w:tcW w:w="510" w:type="dxa"/>
            <w:vMerge/>
          </w:tcPr>
          <w:p w14:paraId="7B1EB5C1" w14:textId="77777777" w:rsidR="00F246B8" w:rsidRDefault="00F246B8" w:rsidP="00FC7BEC">
            <w:pPr>
              <w:pStyle w:val="ConsPlusNormal"/>
            </w:pPr>
          </w:p>
        </w:tc>
        <w:tc>
          <w:tcPr>
            <w:tcW w:w="3628" w:type="dxa"/>
            <w:vMerge/>
          </w:tcPr>
          <w:p w14:paraId="642F9E7A" w14:textId="77777777" w:rsidR="00F246B8" w:rsidRDefault="00F246B8" w:rsidP="00FC7BEC">
            <w:pPr>
              <w:pStyle w:val="ConsPlusNormal"/>
            </w:pPr>
          </w:p>
        </w:tc>
        <w:tc>
          <w:tcPr>
            <w:tcW w:w="1077" w:type="dxa"/>
          </w:tcPr>
          <w:p w14:paraId="11DFA7C8" w14:textId="77777777" w:rsidR="00F246B8" w:rsidRDefault="00F246B8" w:rsidP="00FC7BEC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25.6</w:t>
              </w:r>
            </w:hyperlink>
          </w:p>
        </w:tc>
        <w:tc>
          <w:tcPr>
            <w:tcW w:w="3855" w:type="dxa"/>
          </w:tcPr>
          <w:p w14:paraId="4C3467FE" w14:textId="77777777" w:rsidR="00F246B8" w:rsidRDefault="00F246B8" w:rsidP="00FC7BEC">
            <w:pPr>
              <w:pStyle w:val="ConsPlusNormal"/>
            </w:pPr>
            <w:r>
              <w:t>Обработка металлов и нанесение покрытий на металлы, механическая обработка металлов</w:t>
            </w:r>
          </w:p>
        </w:tc>
      </w:tr>
      <w:tr w:rsidR="00F246B8" w14:paraId="2DA20D52" w14:textId="77777777" w:rsidTr="00FC7BEC">
        <w:tc>
          <w:tcPr>
            <w:tcW w:w="510" w:type="dxa"/>
            <w:vMerge/>
          </w:tcPr>
          <w:p w14:paraId="678221F7" w14:textId="77777777" w:rsidR="00F246B8" w:rsidRDefault="00F246B8" w:rsidP="00FC7BEC">
            <w:pPr>
              <w:pStyle w:val="ConsPlusNormal"/>
            </w:pPr>
          </w:p>
        </w:tc>
        <w:tc>
          <w:tcPr>
            <w:tcW w:w="3628" w:type="dxa"/>
            <w:vMerge/>
          </w:tcPr>
          <w:p w14:paraId="065DFCE4" w14:textId="77777777" w:rsidR="00F246B8" w:rsidRDefault="00F246B8" w:rsidP="00FC7BEC">
            <w:pPr>
              <w:pStyle w:val="ConsPlusNormal"/>
            </w:pPr>
          </w:p>
        </w:tc>
        <w:tc>
          <w:tcPr>
            <w:tcW w:w="1077" w:type="dxa"/>
          </w:tcPr>
          <w:p w14:paraId="5EBB697A" w14:textId="77777777" w:rsidR="00F246B8" w:rsidRDefault="00F246B8" w:rsidP="00FC7BEC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25.71</w:t>
              </w:r>
            </w:hyperlink>
          </w:p>
        </w:tc>
        <w:tc>
          <w:tcPr>
            <w:tcW w:w="3855" w:type="dxa"/>
          </w:tcPr>
          <w:p w14:paraId="56CA656E" w14:textId="77777777" w:rsidR="00F246B8" w:rsidRDefault="00F246B8" w:rsidP="00FC7BEC">
            <w:pPr>
              <w:pStyle w:val="ConsPlusNormal"/>
            </w:pPr>
            <w:r>
              <w:t>Производство ножевых изделий и столовых приборов</w:t>
            </w:r>
          </w:p>
        </w:tc>
      </w:tr>
      <w:tr w:rsidR="00F246B8" w14:paraId="607189A6" w14:textId="77777777" w:rsidTr="00FC7BEC">
        <w:tc>
          <w:tcPr>
            <w:tcW w:w="510" w:type="dxa"/>
            <w:vMerge/>
          </w:tcPr>
          <w:p w14:paraId="3CE5CCE5" w14:textId="77777777" w:rsidR="00F246B8" w:rsidRDefault="00F246B8" w:rsidP="00FC7BEC">
            <w:pPr>
              <w:pStyle w:val="ConsPlusNormal"/>
            </w:pPr>
          </w:p>
        </w:tc>
        <w:tc>
          <w:tcPr>
            <w:tcW w:w="3628" w:type="dxa"/>
            <w:vMerge/>
          </w:tcPr>
          <w:p w14:paraId="56F23951" w14:textId="77777777" w:rsidR="00F246B8" w:rsidRDefault="00F246B8" w:rsidP="00FC7BEC">
            <w:pPr>
              <w:pStyle w:val="ConsPlusNormal"/>
            </w:pPr>
          </w:p>
        </w:tc>
        <w:tc>
          <w:tcPr>
            <w:tcW w:w="1077" w:type="dxa"/>
          </w:tcPr>
          <w:p w14:paraId="258DC73F" w14:textId="77777777" w:rsidR="00F246B8" w:rsidRDefault="00F246B8" w:rsidP="00FC7BEC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25.99.24</w:t>
              </w:r>
            </w:hyperlink>
          </w:p>
        </w:tc>
        <w:tc>
          <w:tcPr>
            <w:tcW w:w="3855" w:type="dxa"/>
          </w:tcPr>
          <w:p w14:paraId="4B21882A" w14:textId="77777777" w:rsidR="00F246B8" w:rsidRDefault="00F246B8" w:rsidP="00FC7BEC">
            <w:pPr>
              <w:pStyle w:val="ConsPlusNormal"/>
            </w:pPr>
            <w:r>
              <w:t xml:space="preserve">Производство статуэток, рам для фотографий, картин, зеркал и прочих </w:t>
            </w:r>
            <w:r>
              <w:lastRenderedPageBreak/>
              <w:t>декоративных изделий из недрагоценных металлов</w:t>
            </w:r>
          </w:p>
        </w:tc>
      </w:tr>
      <w:tr w:rsidR="00F246B8" w14:paraId="35FE5558" w14:textId="77777777" w:rsidTr="00FC7BEC">
        <w:tc>
          <w:tcPr>
            <w:tcW w:w="510" w:type="dxa"/>
          </w:tcPr>
          <w:p w14:paraId="7EBA8FB3" w14:textId="77777777" w:rsidR="00F246B8" w:rsidRDefault="00F246B8" w:rsidP="00FC7BEC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628" w:type="dxa"/>
          </w:tcPr>
          <w:p w14:paraId="5627C388" w14:textId="77777777" w:rsidR="00F246B8" w:rsidRDefault="00F246B8" w:rsidP="00FC7BEC">
            <w:pPr>
              <w:pStyle w:val="ConsPlusNormal"/>
            </w:pPr>
            <w:r>
              <w:t>Производство плетеной мебели, производство авторской мебели, изготовление мебели с применением художественной обработки дерева и других растительных материалов, в том числе токарных изделий с росписью, реставрация мебели</w:t>
            </w:r>
          </w:p>
        </w:tc>
        <w:tc>
          <w:tcPr>
            <w:tcW w:w="1077" w:type="dxa"/>
          </w:tcPr>
          <w:p w14:paraId="4E851BD6" w14:textId="77777777" w:rsidR="00F246B8" w:rsidRDefault="00F246B8" w:rsidP="00FC7BEC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31.09.2</w:t>
              </w:r>
            </w:hyperlink>
          </w:p>
        </w:tc>
        <w:tc>
          <w:tcPr>
            <w:tcW w:w="3855" w:type="dxa"/>
          </w:tcPr>
          <w:p w14:paraId="6389BC01" w14:textId="77777777" w:rsidR="00F246B8" w:rsidRDefault="00F246B8" w:rsidP="00FC7BEC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</w:tr>
      <w:tr w:rsidR="00F246B8" w14:paraId="0818FDA0" w14:textId="77777777" w:rsidTr="00FC7BEC">
        <w:tc>
          <w:tcPr>
            <w:tcW w:w="510" w:type="dxa"/>
          </w:tcPr>
          <w:p w14:paraId="791CE8C8" w14:textId="77777777" w:rsidR="00F246B8" w:rsidRDefault="00F246B8" w:rsidP="00FC7B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28" w:type="dxa"/>
          </w:tcPr>
          <w:p w14:paraId="651B3C5C" w14:textId="77777777" w:rsidR="00F246B8" w:rsidRDefault="00F246B8" w:rsidP="00FC7BEC">
            <w:pPr>
              <w:pStyle w:val="ConsPlusNormal"/>
            </w:pPr>
            <w:r>
              <w:t>Ювелирное искусство, производство ювелирных изделий, обработка драгоценных, кроме алмазов, полудрагоценных, поделочных и синтетических камней, художественная обработка металлов</w:t>
            </w:r>
          </w:p>
        </w:tc>
        <w:tc>
          <w:tcPr>
            <w:tcW w:w="1077" w:type="dxa"/>
          </w:tcPr>
          <w:p w14:paraId="60E7916D" w14:textId="77777777" w:rsidR="00F246B8" w:rsidRDefault="00F246B8" w:rsidP="00FC7BEC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32.12.6</w:t>
              </w:r>
            </w:hyperlink>
          </w:p>
        </w:tc>
        <w:tc>
          <w:tcPr>
            <w:tcW w:w="3855" w:type="dxa"/>
          </w:tcPr>
          <w:p w14:paraId="2EC2F40A" w14:textId="77777777" w:rsidR="00F246B8" w:rsidRDefault="00F246B8" w:rsidP="00FC7BEC">
            <w:pPr>
              <w:pStyle w:val="ConsPlusNormal"/>
            </w:pPr>
            <w:r>
              <w:t>Изготовление ювелирных изделий и аналогичных изделий по индивидуальному заказу населения</w:t>
            </w:r>
          </w:p>
        </w:tc>
      </w:tr>
      <w:tr w:rsidR="00F246B8" w14:paraId="48B3BF94" w14:textId="77777777" w:rsidTr="00FC7BEC">
        <w:tc>
          <w:tcPr>
            <w:tcW w:w="510" w:type="dxa"/>
          </w:tcPr>
          <w:p w14:paraId="41C69C5F" w14:textId="77777777" w:rsidR="00F246B8" w:rsidRDefault="00F246B8" w:rsidP="00FC7BE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28" w:type="dxa"/>
          </w:tcPr>
          <w:p w14:paraId="7B69B9A8" w14:textId="77777777" w:rsidR="00F246B8" w:rsidRDefault="00F246B8" w:rsidP="00FC7BEC">
            <w:pPr>
              <w:pStyle w:val="ConsPlusNormal"/>
            </w:pPr>
            <w:r>
              <w:t>Изготовление народной игрушки</w:t>
            </w:r>
          </w:p>
        </w:tc>
        <w:tc>
          <w:tcPr>
            <w:tcW w:w="1077" w:type="dxa"/>
          </w:tcPr>
          <w:p w14:paraId="2204575F" w14:textId="77777777" w:rsidR="00F246B8" w:rsidRDefault="00F246B8" w:rsidP="00FC7BEC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32.40</w:t>
              </w:r>
            </w:hyperlink>
          </w:p>
        </w:tc>
        <w:tc>
          <w:tcPr>
            <w:tcW w:w="3855" w:type="dxa"/>
          </w:tcPr>
          <w:p w14:paraId="1B989C60" w14:textId="77777777" w:rsidR="00F246B8" w:rsidRDefault="00F246B8" w:rsidP="00FC7BEC">
            <w:pPr>
              <w:pStyle w:val="ConsPlusNormal"/>
            </w:pPr>
            <w:r>
              <w:t>Производство игр и игрушек</w:t>
            </w:r>
          </w:p>
        </w:tc>
      </w:tr>
      <w:tr w:rsidR="00F246B8" w14:paraId="2AE82EA9" w14:textId="77777777" w:rsidTr="00FC7BEC">
        <w:tc>
          <w:tcPr>
            <w:tcW w:w="510" w:type="dxa"/>
          </w:tcPr>
          <w:p w14:paraId="32C96D27" w14:textId="77777777" w:rsidR="00F246B8" w:rsidRDefault="00F246B8" w:rsidP="00FC7BE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28" w:type="dxa"/>
          </w:tcPr>
          <w:p w14:paraId="746D4995" w14:textId="77777777" w:rsidR="00F246B8" w:rsidRDefault="00F246B8" w:rsidP="00FC7BEC">
            <w:pPr>
              <w:pStyle w:val="ConsPlusNormal"/>
            </w:pPr>
            <w:r>
              <w:t>Производство прочих ремесленных изделий</w:t>
            </w:r>
          </w:p>
        </w:tc>
        <w:tc>
          <w:tcPr>
            <w:tcW w:w="1077" w:type="dxa"/>
          </w:tcPr>
          <w:p w14:paraId="1FACBFDC" w14:textId="77777777" w:rsidR="00F246B8" w:rsidRDefault="00F246B8" w:rsidP="00FC7BEC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32.99.8</w:t>
              </w:r>
            </w:hyperlink>
          </w:p>
        </w:tc>
        <w:tc>
          <w:tcPr>
            <w:tcW w:w="3855" w:type="dxa"/>
          </w:tcPr>
          <w:p w14:paraId="41490F99" w14:textId="77777777" w:rsidR="00F246B8" w:rsidRDefault="00F246B8" w:rsidP="00FC7BEC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</w:tr>
    </w:tbl>
    <w:p w14:paraId="2852C736" w14:textId="77777777" w:rsidR="00F246B8" w:rsidRDefault="00F246B8" w:rsidP="00F246B8">
      <w:pPr>
        <w:pStyle w:val="ConsPlusNormal"/>
      </w:pPr>
    </w:p>
    <w:p w14:paraId="0AB136D7" w14:textId="77777777" w:rsidR="00F246B8" w:rsidRDefault="00F246B8" w:rsidP="00F246B8">
      <w:pPr>
        <w:pStyle w:val="ConsPlusNormal"/>
      </w:pPr>
    </w:p>
    <w:p w14:paraId="4B918FE0" w14:textId="77777777" w:rsidR="00F246B8" w:rsidRDefault="00F246B8" w:rsidP="00F246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A495FF0" w14:textId="77777777" w:rsidR="00F246B8" w:rsidRDefault="00F246B8" w:rsidP="00F246B8"/>
    <w:p w14:paraId="5BF252AD" w14:textId="77777777" w:rsidR="0060081E" w:rsidRDefault="0060081E"/>
    <w:sectPr w:rsidR="0060081E" w:rsidSect="004D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B8"/>
    <w:rsid w:val="0040217A"/>
    <w:rsid w:val="0060081E"/>
    <w:rsid w:val="00BF0C81"/>
    <w:rsid w:val="00C16FAD"/>
    <w:rsid w:val="00F2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B429"/>
  <w15:docId w15:val="{D9610DD7-BA4A-4B60-B579-1026B8A4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B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6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46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46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833&amp;dst=101068" TargetMode="External"/><Relationship Id="rId13" Type="http://schemas.openxmlformats.org/officeDocument/2006/relationships/hyperlink" Target="https://login.consultant.ru/link/?req=doc&amp;base=LAW&amp;n=500833&amp;dst=101274" TargetMode="External"/><Relationship Id="rId18" Type="http://schemas.openxmlformats.org/officeDocument/2006/relationships/hyperlink" Target="https://login.consultant.ru/link/?req=doc&amp;base=LAW&amp;n=500833&amp;dst=100102" TargetMode="External"/><Relationship Id="rId26" Type="http://schemas.openxmlformats.org/officeDocument/2006/relationships/hyperlink" Target="https://login.consultant.ru/link/?req=doc&amp;base=LAW&amp;n=500833&amp;dst=1017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0833&amp;dst=105790" TargetMode="External"/><Relationship Id="rId34" Type="http://schemas.openxmlformats.org/officeDocument/2006/relationships/hyperlink" Target="https://login.consultant.ru/link/?req=doc&amp;base=LAW&amp;n=500833&amp;dst=105788" TargetMode="External"/><Relationship Id="rId7" Type="http://schemas.openxmlformats.org/officeDocument/2006/relationships/hyperlink" Target="https://login.consultant.ru/link/?req=doc&amp;base=LAW&amp;n=500833" TargetMode="External"/><Relationship Id="rId12" Type="http://schemas.openxmlformats.org/officeDocument/2006/relationships/hyperlink" Target="https://login.consultant.ru/link/?req=doc&amp;base=LAW&amp;n=500833&amp;dst=105710" TargetMode="External"/><Relationship Id="rId17" Type="http://schemas.openxmlformats.org/officeDocument/2006/relationships/hyperlink" Target="https://login.consultant.ru/link/?req=doc&amp;base=LAW&amp;n=500833&amp;dst=105759" TargetMode="External"/><Relationship Id="rId25" Type="http://schemas.openxmlformats.org/officeDocument/2006/relationships/hyperlink" Target="https://login.consultant.ru/link/?req=doc&amp;base=LAW&amp;n=500833&amp;dst=101698" TargetMode="External"/><Relationship Id="rId33" Type="http://schemas.openxmlformats.org/officeDocument/2006/relationships/hyperlink" Target="https://login.consultant.ru/link/?req=doc&amp;base=LAW&amp;n=500833&amp;dst=105781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0833&amp;dst=105756" TargetMode="External"/><Relationship Id="rId20" Type="http://schemas.openxmlformats.org/officeDocument/2006/relationships/hyperlink" Target="https://login.consultant.ru/link/?req=doc&amp;base=LAW&amp;n=500833&amp;dst=101306" TargetMode="External"/><Relationship Id="rId29" Type="http://schemas.openxmlformats.org/officeDocument/2006/relationships/hyperlink" Target="https://login.consultant.ru/link/?req=doc&amp;base=LAW&amp;n=500833&amp;dst=1019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8104&amp;dst=100113" TargetMode="External"/><Relationship Id="rId11" Type="http://schemas.openxmlformats.org/officeDocument/2006/relationships/hyperlink" Target="https://login.consultant.ru/link/?req=doc&amp;base=LAW&amp;n=500833&amp;dst=105742" TargetMode="External"/><Relationship Id="rId24" Type="http://schemas.openxmlformats.org/officeDocument/2006/relationships/hyperlink" Target="https://login.consultant.ru/link/?req=doc&amp;base=LAW&amp;n=500833&amp;dst=101692" TargetMode="External"/><Relationship Id="rId32" Type="http://schemas.openxmlformats.org/officeDocument/2006/relationships/hyperlink" Target="https://login.consultant.ru/link/?req=doc&amp;base=LAW&amp;n=500833&amp;dst=10197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59&amp;dst=100195" TargetMode="External"/><Relationship Id="rId15" Type="http://schemas.openxmlformats.org/officeDocument/2006/relationships/hyperlink" Target="https://login.consultant.ru/link/?req=doc&amp;base=LAW&amp;n=500833&amp;dst=105754" TargetMode="External"/><Relationship Id="rId23" Type="http://schemas.openxmlformats.org/officeDocument/2006/relationships/hyperlink" Target="https://login.consultant.ru/link/?req=doc&amp;base=LAW&amp;n=500833&amp;dst=101644" TargetMode="External"/><Relationship Id="rId28" Type="http://schemas.openxmlformats.org/officeDocument/2006/relationships/hyperlink" Target="https://login.consultant.ru/link/?req=doc&amp;base=LAW&amp;n=500833&amp;dst=101877" TargetMode="External"/><Relationship Id="rId36" Type="http://schemas.openxmlformats.org/officeDocument/2006/relationships/hyperlink" Target="https://login.consultant.ru/link/?req=doc&amp;base=LAW&amp;n=500833&amp;dst=102679" TargetMode="External"/><Relationship Id="rId10" Type="http://schemas.openxmlformats.org/officeDocument/2006/relationships/hyperlink" Target="https://login.consultant.ru/link/?req=doc&amp;base=LAW&amp;n=500833&amp;dst=101138" TargetMode="External"/><Relationship Id="rId19" Type="http://schemas.openxmlformats.org/officeDocument/2006/relationships/hyperlink" Target="https://login.consultant.ru/link/?req=doc&amp;base=LAW&amp;n=500833&amp;dst=101416" TargetMode="External"/><Relationship Id="rId31" Type="http://schemas.openxmlformats.org/officeDocument/2006/relationships/hyperlink" Target="https://login.consultant.ru/link/?req=doc&amp;base=LAW&amp;n=500833&amp;dst=10193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0833&amp;dst=101124" TargetMode="External"/><Relationship Id="rId14" Type="http://schemas.openxmlformats.org/officeDocument/2006/relationships/hyperlink" Target="https://login.consultant.ru/link/?req=doc&amp;base=LAW&amp;n=500833&amp;dst=101314" TargetMode="External"/><Relationship Id="rId22" Type="http://schemas.openxmlformats.org/officeDocument/2006/relationships/hyperlink" Target="https://login.consultant.ru/link/?req=doc&amp;base=LAW&amp;n=500833&amp;dst=102653" TargetMode="External"/><Relationship Id="rId27" Type="http://schemas.openxmlformats.org/officeDocument/2006/relationships/hyperlink" Target="https://login.consultant.ru/link/?req=doc&amp;base=LAW&amp;n=500833&amp;dst=101754" TargetMode="External"/><Relationship Id="rId30" Type="http://schemas.openxmlformats.org/officeDocument/2006/relationships/hyperlink" Target="https://login.consultant.ru/link/?req=doc&amp;base=LAW&amp;n=500833&amp;dst=101926" TargetMode="External"/><Relationship Id="rId35" Type="http://schemas.openxmlformats.org/officeDocument/2006/relationships/hyperlink" Target="https://login.consultant.ru/link/?req=doc&amp;base=LAW&amp;n=500833&amp;dst=102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Сергеевна Лоскутова</dc:creator>
  <cp:keywords/>
  <dc:description/>
  <cp:lastModifiedBy>User</cp:lastModifiedBy>
  <cp:revision>2</cp:revision>
  <cp:lastPrinted>2025-05-06T07:52:00Z</cp:lastPrinted>
  <dcterms:created xsi:type="dcterms:W3CDTF">2025-05-06T08:41:00Z</dcterms:created>
  <dcterms:modified xsi:type="dcterms:W3CDTF">2025-05-06T08:41:00Z</dcterms:modified>
</cp:coreProperties>
</file>